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20E6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22.04.2022</w:t>
      </w:r>
      <w:r w:rsidR="00D05C08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1006</w:t>
      </w:r>
      <w:r w:rsidR="00D05C08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05C08">
            <w:rPr>
              <w:rFonts w:ascii="Times New Roman" w:hAnsi="Times New Roman"/>
              <w:sz w:val="28"/>
            </w:rPr>
            <w:t>1 квартал 202</w:t>
          </w:r>
          <w:r w:rsidR="00E32678">
            <w:rPr>
              <w:rFonts w:ascii="Times New Roman" w:hAnsi="Times New Roman"/>
              <w:sz w:val="28"/>
            </w:rPr>
            <w:t>2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D05C08">
            <w:rPr>
              <w:b/>
              <w:snapToGrid w:val="0"/>
            </w:rPr>
            <w:t>1 квартал 202</w:t>
          </w:r>
          <w:r w:rsidR="00E32678">
            <w:rPr>
              <w:b/>
              <w:snapToGrid w:val="0"/>
            </w:rPr>
            <w:t>2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F64215">
        <w:rPr>
          <w:sz w:val="28"/>
          <w:szCs w:val="28"/>
        </w:rPr>
        <w:t>1 квартал 202</w:t>
      </w:r>
      <w:r w:rsidR="00E32678">
        <w:rPr>
          <w:sz w:val="28"/>
          <w:szCs w:val="28"/>
        </w:rPr>
        <w:t>2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доходы – </w:t>
      </w:r>
      <w:r w:rsidR="00E32678">
        <w:rPr>
          <w:sz w:val="28"/>
          <w:szCs w:val="28"/>
        </w:rPr>
        <w:t>4</w:t>
      </w:r>
      <w:r w:rsidR="00891D64">
        <w:rPr>
          <w:sz w:val="28"/>
          <w:szCs w:val="28"/>
        </w:rPr>
        <w:t> </w:t>
      </w:r>
      <w:r w:rsidR="00E32678">
        <w:rPr>
          <w:sz w:val="28"/>
          <w:szCs w:val="28"/>
        </w:rPr>
        <w:t>100</w:t>
      </w:r>
      <w:r w:rsidR="00891D64">
        <w:rPr>
          <w:sz w:val="28"/>
          <w:szCs w:val="28"/>
        </w:rPr>
        <w:t> </w:t>
      </w:r>
      <w:r w:rsidR="00E32678">
        <w:rPr>
          <w:sz w:val="28"/>
          <w:szCs w:val="28"/>
        </w:rPr>
        <w:t>081</w:t>
      </w:r>
      <w:r w:rsidR="008E43A9">
        <w:rPr>
          <w:sz w:val="28"/>
          <w:szCs w:val="28"/>
        </w:rPr>
        <w:t>,3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расходы – </w:t>
      </w:r>
      <w:r w:rsidR="008E43A9">
        <w:rPr>
          <w:sz w:val="28"/>
          <w:szCs w:val="28"/>
        </w:rPr>
        <w:t>3 </w:t>
      </w:r>
      <w:r w:rsidR="00E32678">
        <w:rPr>
          <w:sz w:val="28"/>
          <w:szCs w:val="28"/>
        </w:rPr>
        <w:t>312</w:t>
      </w:r>
      <w:r w:rsidR="008E43A9">
        <w:rPr>
          <w:sz w:val="28"/>
          <w:szCs w:val="28"/>
        </w:rPr>
        <w:t> </w:t>
      </w:r>
      <w:r w:rsidR="00E32678">
        <w:rPr>
          <w:sz w:val="28"/>
          <w:szCs w:val="28"/>
        </w:rPr>
        <w:t>955</w:t>
      </w:r>
      <w:r w:rsidR="008E43A9">
        <w:rPr>
          <w:sz w:val="28"/>
          <w:szCs w:val="28"/>
        </w:rPr>
        <w:t>,</w:t>
      </w:r>
      <w:r w:rsidR="00E32678">
        <w:rPr>
          <w:sz w:val="28"/>
          <w:szCs w:val="28"/>
        </w:rPr>
        <w:t>0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E43A9">
        <w:rPr>
          <w:sz w:val="28"/>
          <w:szCs w:val="28"/>
        </w:rPr>
        <w:t xml:space="preserve">- профицит – </w:t>
      </w:r>
      <w:r w:rsidR="00E32678">
        <w:rPr>
          <w:sz w:val="28"/>
          <w:szCs w:val="28"/>
        </w:rPr>
        <w:t>787</w:t>
      </w:r>
      <w:r w:rsidR="008E43A9" w:rsidRPr="008E43A9">
        <w:rPr>
          <w:sz w:val="28"/>
          <w:szCs w:val="28"/>
        </w:rPr>
        <w:t> </w:t>
      </w:r>
      <w:r w:rsidR="00E32678">
        <w:rPr>
          <w:sz w:val="28"/>
          <w:szCs w:val="28"/>
        </w:rPr>
        <w:t>126</w:t>
      </w:r>
      <w:r w:rsidR="008E43A9" w:rsidRPr="008E43A9">
        <w:rPr>
          <w:sz w:val="28"/>
          <w:szCs w:val="28"/>
        </w:rPr>
        <w:t>,</w:t>
      </w:r>
      <w:r w:rsidR="00E32678">
        <w:rPr>
          <w:sz w:val="28"/>
          <w:szCs w:val="28"/>
        </w:rPr>
        <w:t>3</w:t>
      </w:r>
      <w:r w:rsidRPr="008E43A9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F64215">
        <w:rPr>
          <w:rFonts w:ascii="Times New Roman" w:hAnsi="Times New Roman"/>
          <w:b w:val="0"/>
          <w:sz w:val="28"/>
        </w:rPr>
        <w:t>1 квартал 202</w:t>
      </w:r>
      <w:r w:rsidR="00E32678">
        <w:rPr>
          <w:rFonts w:ascii="Times New Roman" w:hAnsi="Times New Roman"/>
          <w:b w:val="0"/>
          <w:sz w:val="28"/>
        </w:rPr>
        <w:t>2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C08" w:rsidRDefault="00D05C08" w:rsidP="00534CFE">
      <w:pPr>
        <w:spacing w:after="0" w:line="240" w:lineRule="auto"/>
      </w:pPr>
      <w:r>
        <w:separator/>
      </w:r>
    </w:p>
  </w:endnote>
  <w:endnote w:type="continuationSeparator" w:id="0">
    <w:p w:rsidR="00D05C08" w:rsidRDefault="00D05C0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C08" w:rsidRDefault="00D05C08" w:rsidP="00534CFE">
      <w:pPr>
        <w:spacing w:after="0" w:line="240" w:lineRule="auto"/>
      </w:pPr>
      <w:r>
        <w:separator/>
      </w:r>
    </w:p>
  </w:footnote>
  <w:footnote w:type="continuationSeparator" w:id="0">
    <w:p w:rsidR="00D05C08" w:rsidRDefault="00D05C0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D05C08" w:rsidRDefault="00FE4310">
        <w:pPr>
          <w:pStyle w:val="a6"/>
          <w:jc w:val="center"/>
        </w:pPr>
        <w:fldSimple w:instr="PAGE   \* MERGEFORMAT">
          <w:r w:rsidR="00920E6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14809"/>
    <w:rsid w:val="001700DB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451559"/>
    <w:rsid w:val="0047067D"/>
    <w:rsid w:val="00480581"/>
    <w:rsid w:val="004A157E"/>
    <w:rsid w:val="00533349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20E6B"/>
    <w:rsid w:val="009A156F"/>
    <w:rsid w:val="009B5331"/>
    <w:rsid w:val="009D5CCF"/>
    <w:rsid w:val="009F4EB1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94FC9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E4310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56E17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6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290</Words>
  <Characters>1659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35</cp:revision>
  <cp:lastPrinted>2020-10-19T11:45:00Z</cp:lastPrinted>
  <dcterms:created xsi:type="dcterms:W3CDTF">2018-12-24T13:24:00Z</dcterms:created>
  <dcterms:modified xsi:type="dcterms:W3CDTF">2022-04-22T08:49:00Z</dcterms:modified>
</cp:coreProperties>
</file>